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063F69" w:rsidP="0006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00175" cy="1189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27" cy="118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69" w:rsidRDefault="00063F69" w:rsidP="0006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EASY PINTO BEAN PASTA </w:t>
      </w:r>
    </w:p>
    <w:p w:rsidR="00063F69" w:rsidRPr="00063F69" w:rsidRDefault="00063F69" w:rsidP="00063F69">
      <w:p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 w:rsidRPr="00063F69">
        <w:rPr>
          <w:rFonts w:ascii="Arial" w:eastAsia="Times New Roman" w:hAnsi="Arial" w:cs="Arial"/>
          <w:sz w:val="24"/>
          <w:szCs w:val="24"/>
          <w:lang w:eastAsia="en-CA"/>
        </w:rPr>
        <w:t>Here’s another adapted recipe from Engine 2. Packed with fiber, whole grains and plenty of flare, this is a dish that satisfies and shows how simple healthy eating can be! Makes 1 medium serving.</w:t>
      </w:r>
    </w:p>
    <w:p w:rsidR="00063F69" w:rsidRDefault="00063F69" w:rsidP="00063F69">
      <w:pPr>
        <w:spacing w:line="390" w:lineRule="atLeast"/>
        <w:jc w:val="both"/>
        <w:textAlignment w:val="top"/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</w:pPr>
      <w:r w:rsidRPr="00063F69"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  <w:t>Ingredients:</w:t>
      </w:r>
    </w:p>
    <w:p w:rsidR="008D10A7" w:rsidRPr="008D10A7" w:rsidRDefault="008D10A7" w:rsidP="008D10A7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cup whole grain or gluten free pasta</w:t>
      </w:r>
    </w:p>
    <w:p w:rsidR="00063F69" w:rsidRDefault="00063F69" w:rsidP="00063F69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 xml:space="preserve">A little purified water for </w:t>
      </w:r>
      <w:r w:rsidR="008D10A7">
        <w:rPr>
          <w:rFonts w:ascii="Arial" w:eastAsia="Times New Roman" w:hAnsi="Arial" w:cs="Arial"/>
          <w:spacing w:val="9"/>
          <w:sz w:val="24"/>
          <w:szCs w:val="24"/>
          <w:lang w:eastAsia="en-CA"/>
        </w:rPr>
        <w:t>‘</w:t>
      </w: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frying</w:t>
      </w:r>
      <w:r w:rsidR="008D10A7">
        <w:rPr>
          <w:rFonts w:ascii="Arial" w:eastAsia="Times New Roman" w:hAnsi="Arial" w:cs="Arial"/>
          <w:spacing w:val="9"/>
          <w:sz w:val="24"/>
          <w:szCs w:val="24"/>
          <w:lang w:eastAsia="en-CA"/>
        </w:rPr>
        <w:t>’</w:t>
      </w:r>
    </w:p>
    <w:p w:rsidR="0006148A" w:rsidRDefault="008310E5" w:rsidP="00063F69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¼ onion, diced</w:t>
      </w:r>
    </w:p>
    <w:p w:rsidR="008310E5" w:rsidRDefault="008310E5" w:rsidP="00063F69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1 clove garlic, finely chopped or minced</w:t>
      </w:r>
    </w:p>
    <w:p w:rsidR="008310E5" w:rsidRDefault="008310E5" w:rsidP="00063F69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¼ tsp. cumin</w:t>
      </w:r>
    </w:p>
    <w:p w:rsidR="008310E5" w:rsidRDefault="008310E5" w:rsidP="00063F69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tsp. chili powder</w:t>
      </w:r>
    </w:p>
    <w:p w:rsidR="008310E5" w:rsidRDefault="008310E5" w:rsidP="00063F69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tomato, diced</w:t>
      </w:r>
    </w:p>
    <w:p w:rsidR="008310E5" w:rsidRDefault="008310E5" w:rsidP="00063F69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small zucchini, diced</w:t>
      </w:r>
    </w:p>
    <w:p w:rsidR="008310E5" w:rsidRDefault="008310E5" w:rsidP="00063F69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can pinto beans, rinsed or 2/3 cup premade</w:t>
      </w:r>
    </w:p>
    <w:p w:rsidR="008310E5" w:rsidRDefault="008310E5" w:rsidP="00063F69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¼ cup cilantro leaves, chopped</w:t>
      </w:r>
    </w:p>
    <w:p w:rsidR="008310E5" w:rsidRDefault="008310E5" w:rsidP="00063F69">
      <w:pPr>
        <w:pStyle w:val="ListParagraph"/>
        <w:numPr>
          <w:ilvl w:val="0"/>
          <w:numId w:val="5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Sea salt and pepper to taste</w:t>
      </w:r>
    </w:p>
    <w:p w:rsidR="008310E5" w:rsidRDefault="008310E5" w:rsidP="008310E5">
      <w:pPr>
        <w:spacing w:line="390" w:lineRule="atLeast"/>
        <w:jc w:val="both"/>
        <w:textAlignment w:val="top"/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  <w:t>Method:</w:t>
      </w:r>
    </w:p>
    <w:p w:rsidR="008310E5" w:rsidRDefault="008310E5" w:rsidP="00B34E4E">
      <w:pPr>
        <w:pStyle w:val="ListParagraph"/>
        <w:numPr>
          <w:ilvl w:val="0"/>
          <w:numId w:val="6"/>
        </w:numPr>
        <w:spacing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Cook the pasta as directed on the package.</w:t>
      </w:r>
    </w:p>
    <w:p w:rsidR="00063F69" w:rsidRPr="008310E5" w:rsidRDefault="00063F69" w:rsidP="00B34E4E">
      <w:pPr>
        <w:pStyle w:val="ListParagraph"/>
        <w:numPr>
          <w:ilvl w:val="0"/>
          <w:numId w:val="6"/>
        </w:numPr>
        <w:spacing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 w:rsidRPr="008310E5">
        <w:rPr>
          <w:rFonts w:ascii="Arial" w:eastAsia="Times New Roman" w:hAnsi="Arial" w:cs="Arial"/>
          <w:sz w:val="24"/>
          <w:szCs w:val="24"/>
          <w:lang w:eastAsia="en-CA"/>
        </w:rPr>
        <w:t xml:space="preserve">Add a </w:t>
      </w:r>
      <w:r w:rsidR="008310E5" w:rsidRPr="008310E5">
        <w:rPr>
          <w:rFonts w:ascii="Arial" w:eastAsia="Times New Roman" w:hAnsi="Arial" w:cs="Arial"/>
          <w:sz w:val="24"/>
          <w:szCs w:val="24"/>
          <w:lang w:eastAsia="en-CA"/>
        </w:rPr>
        <w:t>little water to a pot</w:t>
      </w:r>
      <w:r w:rsidRPr="008310E5">
        <w:rPr>
          <w:rFonts w:ascii="Arial" w:eastAsia="Times New Roman" w:hAnsi="Arial" w:cs="Arial"/>
          <w:sz w:val="24"/>
          <w:szCs w:val="24"/>
          <w:lang w:eastAsia="en-CA"/>
        </w:rPr>
        <w:t xml:space="preserve"> and bring to medium heat. Add the onion and cook </w:t>
      </w:r>
      <w:r w:rsidR="008310E5" w:rsidRPr="008310E5">
        <w:rPr>
          <w:rFonts w:ascii="Arial" w:eastAsia="Times New Roman" w:hAnsi="Arial" w:cs="Arial"/>
          <w:sz w:val="24"/>
          <w:szCs w:val="24"/>
          <w:lang w:eastAsia="en-CA"/>
        </w:rPr>
        <w:t xml:space="preserve">for </w:t>
      </w:r>
      <w:r w:rsidRPr="008310E5">
        <w:rPr>
          <w:rFonts w:ascii="Arial" w:eastAsia="Times New Roman" w:hAnsi="Arial" w:cs="Arial"/>
          <w:sz w:val="24"/>
          <w:szCs w:val="24"/>
          <w:lang w:eastAsia="en-CA"/>
        </w:rPr>
        <w:t>about 5 minutes.</w:t>
      </w:r>
    </w:p>
    <w:p w:rsidR="00B34E4E" w:rsidRPr="00B34E4E" w:rsidRDefault="00063F69" w:rsidP="00B34E4E">
      <w:pPr>
        <w:pStyle w:val="ListParagraph"/>
        <w:numPr>
          <w:ilvl w:val="0"/>
          <w:numId w:val="6"/>
        </w:numPr>
        <w:spacing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 w:rsidRPr="008310E5">
        <w:rPr>
          <w:rFonts w:ascii="Arial" w:eastAsia="Times New Roman" w:hAnsi="Arial" w:cs="Arial"/>
          <w:sz w:val="24"/>
          <w:szCs w:val="24"/>
          <w:lang w:eastAsia="en-CA"/>
        </w:rPr>
        <w:t>Stir the garlic, cumin, and chili powder into the onions. Then, add the veggies</w:t>
      </w:r>
      <w:r w:rsidR="00B34E4E">
        <w:rPr>
          <w:rFonts w:ascii="Arial" w:eastAsia="Times New Roman" w:hAnsi="Arial" w:cs="Arial"/>
          <w:sz w:val="24"/>
          <w:szCs w:val="24"/>
          <w:lang w:eastAsia="en-CA"/>
        </w:rPr>
        <w:t xml:space="preserve"> and beans, </w:t>
      </w:r>
      <w:r w:rsidRPr="008310E5">
        <w:rPr>
          <w:rFonts w:ascii="Arial" w:eastAsia="Times New Roman" w:hAnsi="Arial" w:cs="Arial"/>
          <w:sz w:val="24"/>
          <w:szCs w:val="24"/>
          <w:lang w:eastAsia="en-CA"/>
        </w:rPr>
        <w:t>cover the p</w:t>
      </w:r>
      <w:r w:rsidR="00B34E4E">
        <w:rPr>
          <w:rFonts w:ascii="Arial" w:eastAsia="Times New Roman" w:hAnsi="Arial" w:cs="Arial"/>
          <w:sz w:val="24"/>
          <w:szCs w:val="24"/>
          <w:lang w:eastAsia="en-CA"/>
        </w:rPr>
        <w:t>ot,</w:t>
      </w:r>
      <w:r w:rsidRPr="008310E5">
        <w:rPr>
          <w:rFonts w:ascii="Arial" w:eastAsia="Times New Roman" w:hAnsi="Arial" w:cs="Arial"/>
          <w:sz w:val="24"/>
          <w:szCs w:val="24"/>
          <w:lang w:eastAsia="en-CA"/>
        </w:rPr>
        <w:t xml:space="preserve"> reduce the heat to low</w:t>
      </w:r>
      <w:r w:rsidR="00B34E4E">
        <w:rPr>
          <w:rFonts w:ascii="Arial" w:eastAsia="Times New Roman" w:hAnsi="Arial" w:cs="Arial"/>
          <w:sz w:val="24"/>
          <w:szCs w:val="24"/>
          <w:lang w:eastAsia="en-CA"/>
        </w:rPr>
        <w:t>, and c</w:t>
      </w:r>
      <w:r w:rsidRPr="008310E5">
        <w:rPr>
          <w:rFonts w:ascii="Arial" w:eastAsia="Times New Roman" w:hAnsi="Arial" w:cs="Arial"/>
          <w:sz w:val="24"/>
          <w:szCs w:val="24"/>
          <w:lang w:eastAsia="en-CA"/>
        </w:rPr>
        <w:t xml:space="preserve">ook </w:t>
      </w:r>
      <w:r w:rsidR="00B34E4E">
        <w:rPr>
          <w:rFonts w:ascii="Arial" w:eastAsia="Times New Roman" w:hAnsi="Arial" w:cs="Arial"/>
          <w:sz w:val="24"/>
          <w:szCs w:val="24"/>
          <w:lang w:eastAsia="en-CA"/>
        </w:rPr>
        <w:t xml:space="preserve">for </w:t>
      </w:r>
      <w:r w:rsidRPr="008310E5">
        <w:rPr>
          <w:rFonts w:ascii="Arial" w:eastAsia="Times New Roman" w:hAnsi="Arial" w:cs="Arial"/>
          <w:sz w:val="24"/>
          <w:szCs w:val="24"/>
          <w:lang w:eastAsia="en-CA"/>
        </w:rPr>
        <w:t>5-10 minutes, stirring occasionally.</w:t>
      </w:r>
    </w:p>
    <w:p w:rsidR="00063F69" w:rsidRPr="00B34E4E" w:rsidRDefault="00063F69" w:rsidP="00B34E4E">
      <w:pPr>
        <w:pStyle w:val="ListParagraph"/>
        <w:numPr>
          <w:ilvl w:val="0"/>
          <w:numId w:val="6"/>
        </w:numPr>
        <w:spacing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 w:rsidRPr="00B34E4E">
        <w:rPr>
          <w:rFonts w:ascii="Arial" w:eastAsia="Times New Roman" w:hAnsi="Arial" w:cs="Arial"/>
          <w:sz w:val="24"/>
          <w:szCs w:val="24"/>
          <w:lang w:eastAsia="en-CA"/>
        </w:rPr>
        <w:t>A</w:t>
      </w:r>
      <w:r w:rsidR="00B34E4E">
        <w:rPr>
          <w:rFonts w:ascii="Arial" w:eastAsia="Times New Roman" w:hAnsi="Arial" w:cs="Arial"/>
          <w:sz w:val="24"/>
          <w:szCs w:val="24"/>
          <w:lang w:eastAsia="en-CA"/>
        </w:rPr>
        <w:t xml:space="preserve">dd the </w:t>
      </w:r>
      <w:bookmarkStart w:id="0" w:name="_GoBack"/>
      <w:bookmarkEnd w:id="0"/>
      <w:r w:rsidRPr="00B34E4E">
        <w:rPr>
          <w:rFonts w:ascii="Arial" w:eastAsia="Times New Roman" w:hAnsi="Arial" w:cs="Arial"/>
          <w:sz w:val="24"/>
          <w:szCs w:val="24"/>
          <w:lang w:eastAsia="en-CA"/>
        </w:rPr>
        <w:t>cilantro to the vegetables. Stir until evenly mixed. Serve the vegetables over the whole grain pasta, and add salt and pepper to taste.</w:t>
      </w:r>
    </w:p>
    <w:p w:rsidR="00063F69" w:rsidRPr="00063F69" w:rsidRDefault="00063F69" w:rsidP="00063F69">
      <w:pPr>
        <w:rPr>
          <w:rFonts w:ascii="Arial" w:hAnsi="Arial" w:cs="Arial"/>
          <w:sz w:val="24"/>
          <w:szCs w:val="24"/>
        </w:rPr>
      </w:pPr>
    </w:p>
    <w:sectPr w:rsidR="00063F69" w:rsidRPr="00063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7F8"/>
    <w:multiLevelType w:val="multilevel"/>
    <w:tmpl w:val="90B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62254"/>
    <w:multiLevelType w:val="multilevel"/>
    <w:tmpl w:val="37D6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D6EA4"/>
    <w:multiLevelType w:val="hybridMultilevel"/>
    <w:tmpl w:val="335A8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044A6"/>
    <w:multiLevelType w:val="hybridMultilevel"/>
    <w:tmpl w:val="A5125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6217B"/>
    <w:multiLevelType w:val="hybridMultilevel"/>
    <w:tmpl w:val="5D5286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711A5"/>
    <w:multiLevelType w:val="multilevel"/>
    <w:tmpl w:val="4F32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69"/>
    <w:rsid w:val="0006148A"/>
    <w:rsid w:val="00063F69"/>
    <w:rsid w:val="004025D9"/>
    <w:rsid w:val="008310E5"/>
    <w:rsid w:val="008D10A7"/>
    <w:rsid w:val="00B34E4E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463F"/>
  <w15:chartTrackingRefBased/>
  <w15:docId w15:val="{A3C3F913-CCEE-40EC-9762-AB54A54A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7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25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9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0556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000000"/>
                        <w:left w:val="single" w:sz="6" w:space="11" w:color="000000"/>
                        <w:bottom w:val="single" w:sz="6" w:space="4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  <w:div w:id="6909599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66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33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2018-01-18T00:47:00Z</dcterms:created>
  <dcterms:modified xsi:type="dcterms:W3CDTF">2018-01-18T01:27:00Z</dcterms:modified>
</cp:coreProperties>
</file>