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D1392D" w:rsidP="00D139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027688" cy="872964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199" cy="87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92D" w:rsidRDefault="00D1392D" w:rsidP="00D139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MINTY TABBOULEH</w:t>
      </w:r>
    </w:p>
    <w:p w:rsidR="00D1392D" w:rsidRPr="00D1392D" w:rsidRDefault="00147E1A" w:rsidP="00D1392D">
      <w:pPr>
        <w:spacing w:after="100" w:afterAutospacing="1" w:line="330" w:lineRule="atLeast"/>
        <w:rPr>
          <w:rFonts w:ascii="Arial" w:eastAsia="Times New Roman" w:hAnsi="Arial" w:cs="Arial"/>
          <w:sz w:val="24"/>
          <w:szCs w:val="24"/>
          <w:lang w:eastAsia="en-CA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en-CA"/>
        </w:rPr>
        <w:t xml:space="preserve">Here’s another recipe from Engine 2.  </w:t>
      </w:r>
      <w:r w:rsidR="00D1392D" w:rsidRPr="00D1392D">
        <w:rPr>
          <w:rFonts w:ascii="Arial" w:eastAsia="Times New Roman" w:hAnsi="Arial" w:cs="Arial"/>
          <w:sz w:val="24"/>
          <w:szCs w:val="24"/>
          <w:lang w:eastAsia="en-CA"/>
        </w:rPr>
        <w:t>Every bite of this refreshing - and refreshingly simple - dish is full of lemony zing and fresh veggie crunch! Makes 1 medium serving.</w:t>
      </w:r>
    </w:p>
    <w:p w:rsidR="00D1392D" w:rsidRDefault="00D1392D" w:rsidP="00D1392D">
      <w:pPr>
        <w:spacing w:after="100" w:afterAutospacing="1" w:line="330" w:lineRule="atLeast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D1392D">
        <w:rPr>
          <w:rFonts w:ascii="Arial" w:eastAsia="Times New Roman" w:hAnsi="Arial" w:cs="Arial"/>
          <w:b/>
          <w:sz w:val="24"/>
          <w:szCs w:val="24"/>
          <w:lang w:eastAsia="en-CA"/>
        </w:rPr>
        <w:t>Ingredients:</w:t>
      </w:r>
    </w:p>
    <w:p w:rsidR="00D1392D" w:rsidRDefault="00D1392D" w:rsidP="00D1392D">
      <w:pPr>
        <w:pStyle w:val="ListParagraph"/>
        <w:numPr>
          <w:ilvl w:val="0"/>
          <w:numId w:val="5"/>
        </w:numPr>
        <w:spacing w:after="100" w:afterAutospacing="1" w:line="330" w:lineRule="atLeast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¼ cup quinoa</w:t>
      </w:r>
    </w:p>
    <w:p w:rsidR="00D1392D" w:rsidRDefault="00D1392D" w:rsidP="00D1392D">
      <w:pPr>
        <w:pStyle w:val="ListParagraph"/>
        <w:numPr>
          <w:ilvl w:val="0"/>
          <w:numId w:val="5"/>
        </w:numPr>
        <w:spacing w:after="100" w:afterAutospacing="1" w:line="330" w:lineRule="atLeast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½ cup water</w:t>
      </w:r>
    </w:p>
    <w:p w:rsidR="00D1392D" w:rsidRDefault="0084282E" w:rsidP="00991B29">
      <w:pPr>
        <w:pStyle w:val="ListParagraph"/>
        <w:numPr>
          <w:ilvl w:val="0"/>
          <w:numId w:val="5"/>
        </w:numPr>
        <w:spacing w:after="100" w:afterAutospacing="1" w:line="330" w:lineRule="atLeast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½ </w:t>
      </w:r>
      <w:r w:rsidR="002C2FF9">
        <w:rPr>
          <w:rFonts w:ascii="Arial" w:eastAsia="Times New Roman" w:hAnsi="Arial" w:cs="Arial"/>
          <w:sz w:val="24"/>
          <w:szCs w:val="24"/>
          <w:lang w:eastAsia="en-CA"/>
        </w:rPr>
        <w:t>cup canned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cannellini beans, chick peas or </w:t>
      </w:r>
      <w:r w:rsidR="002C2FF9">
        <w:rPr>
          <w:rFonts w:ascii="Arial" w:eastAsia="Times New Roman" w:hAnsi="Arial" w:cs="Arial"/>
          <w:sz w:val="24"/>
          <w:szCs w:val="24"/>
          <w:lang w:eastAsia="en-CA"/>
        </w:rPr>
        <w:t>other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beans</w:t>
      </w:r>
      <w:r w:rsidR="005B191B">
        <w:rPr>
          <w:rFonts w:ascii="Arial" w:eastAsia="Times New Roman" w:hAnsi="Arial" w:cs="Arial"/>
          <w:sz w:val="24"/>
          <w:szCs w:val="24"/>
          <w:lang w:eastAsia="en-CA"/>
        </w:rPr>
        <w:t>, rinsed and drained</w:t>
      </w:r>
    </w:p>
    <w:p w:rsidR="00991B29" w:rsidRDefault="00991B29" w:rsidP="00991B29">
      <w:pPr>
        <w:pStyle w:val="ListParagraph"/>
        <w:numPr>
          <w:ilvl w:val="0"/>
          <w:numId w:val="5"/>
        </w:numPr>
        <w:spacing w:after="100" w:afterAutospacing="1" w:line="330" w:lineRule="atLeast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¼ cup cherry tomatoes, </w:t>
      </w:r>
      <w:r w:rsidR="005B191B">
        <w:rPr>
          <w:rFonts w:ascii="Arial" w:eastAsia="Times New Roman" w:hAnsi="Arial" w:cs="Arial"/>
          <w:sz w:val="24"/>
          <w:szCs w:val="24"/>
          <w:lang w:eastAsia="en-CA"/>
        </w:rPr>
        <w:t>quartered</w:t>
      </w:r>
    </w:p>
    <w:p w:rsidR="00D1392D" w:rsidRDefault="00991B29" w:rsidP="005B191B">
      <w:pPr>
        <w:pStyle w:val="ListParagraph"/>
        <w:numPr>
          <w:ilvl w:val="0"/>
          <w:numId w:val="5"/>
        </w:numPr>
        <w:spacing w:after="100" w:afterAutospacing="1" w:line="330" w:lineRule="atLeast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½ cucumber, cut lengthwise, quartered and cut into small pieces </w:t>
      </w:r>
    </w:p>
    <w:p w:rsidR="005B191B" w:rsidRDefault="005B191B" w:rsidP="005B191B">
      <w:pPr>
        <w:pStyle w:val="ListParagraph"/>
        <w:numPr>
          <w:ilvl w:val="0"/>
          <w:numId w:val="5"/>
        </w:numPr>
        <w:spacing w:after="100" w:afterAutospacing="1" w:line="330" w:lineRule="atLeast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green onion, chopped</w:t>
      </w:r>
    </w:p>
    <w:p w:rsidR="005B191B" w:rsidRDefault="00BC3961" w:rsidP="005B191B">
      <w:pPr>
        <w:pStyle w:val="ListParagraph"/>
        <w:numPr>
          <w:ilvl w:val="0"/>
          <w:numId w:val="5"/>
        </w:numPr>
        <w:spacing w:after="100" w:afterAutospacing="1" w:line="330" w:lineRule="atLeast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</w:t>
      </w:r>
      <w:r w:rsidR="005B191B">
        <w:rPr>
          <w:rFonts w:ascii="Arial" w:eastAsia="Times New Roman" w:hAnsi="Arial" w:cs="Arial"/>
          <w:sz w:val="24"/>
          <w:szCs w:val="24"/>
          <w:lang w:eastAsia="en-CA"/>
        </w:rPr>
        <w:t xml:space="preserve"> lemon, squeeze out the juice, remove seeds</w:t>
      </w:r>
    </w:p>
    <w:p w:rsidR="005B191B" w:rsidRDefault="005B191B" w:rsidP="005B191B">
      <w:pPr>
        <w:pStyle w:val="ListParagraph"/>
        <w:numPr>
          <w:ilvl w:val="0"/>
          <w:numId w:val="5"/>
        </w:numPr>
        <w:spacing w:after="100" w:afterAutospacing="1" w:line="330" w:lineRule="atLeast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2 Tbs. fresh mint, chopped</w:t>
      </w:r>
    </w:p>
    <w:p w:rsidR="00D1392D" w:rsidRDefault="005B191B" w:rsidP="005B191B">
      <w:pPr>
        <w:pStyle w:val="ListParagraph"/>
        <w:numPr>
          <w:ilvl w:val="0"/>
          <w:numId w:val="5"/>
        </w:numPr>
        <w:spacing w:after="100" w:afterAutospacing="1" w:line="330" w:lineRule="atLeast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2 Tbs. fresh parsley, chopped</w:t>
      </w:r>
    </w:p>
    <w:p w:rsidR="00D1392D" w:rsidRDefault="005B191B" w:rsidP="005B191B">
      <w:pPr>
        <w:pStyle w:val="ListParagraph"/>
        <w:numPr>
          <w:ilvl w:val="0"/>
          <w:numId w:val="5"/>
        </w:numPr>
        <w:spacing w:after="100" w:afterAutospacing="1" w:line="330" w:lineRule="atLeast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Sea salt and pepper to taste</w:t>
      </w:r>
    </w:p>
    <w:p w:rsidR="005B191B" w:rsidRDefault="005B191B" w:rsidP="005B191B">
      <w:pPr>
        <w:pStyle w:val="ListParagraph"/>
        <w:numPr>
          <w:ilvl w:val="0"/>
          <w:numId w:val="5"/>
        </w:numPr>
        <w:spacing w:after="100" w:afterAutospacing="1" w:line="330" w:lineRule="atLeast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1-2 cup</w:t>
      </w:r>
      <w:r w:rsidR="002A02C4">
        <w:rPr>
          <w:rFonts w:ascii="Arial" w:eastAsia="Times New Roman" w:hAnsi="Arial" w:cs="Arial"/>
          <w:sz w:val="24"/>
          <w:szCs w:val="24"/>
          <w:lang w:eastAsia="en-CA"/>
        </w:rPr>
        <w:t>s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mixed greens</w:t>
      </w:r>
    </w:p>
    <w:p w:rsidR="00D1392D" w:rsidRPr="00D1392D" w:rsidRDefault="005B191B" w:rsidP="005B191B">
      <w:pPr>
        <w:spacing w:after="100" w:afterAutospacing="1" w:line="330" w:lineRule="atLeast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Method:</w:t>
      </w:r>
    </w:p>
    <w:p w:rsidR="00D1392D" w:rsidRPr="00D1392D" w:rsidRDefault="00D1392D" w:rsidP="00D1392D">
      <w:pPr>
        <w:numPr>
          <w:ilvl w:val="0"/>
          <w:numId w:val="3"/>
        </w:numPr>
        <w:spacing w:after="120" w:line="330" w:lineRule="atLeast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D1392D">
        <w:rPr>
          <w:rFonts w:ascii="Arial" w:eastAsia="Times New Roman" w:hAnsi="Arial" w:cs="Arial"/>
          <w:sz w:val="24"/>
          <w:szCs w:val="24"/>
          <w:lang w:eastAsia="en-CA"/>
        </w:rPr>
        <w:t xml:space="preserve">Combine the </w:t>
      </w:r>
      <w:r w:rsidR="002B47FF">
        <w:rPr>
          <w:rFonts w:ascii="Arial" w:eastAsia="Times New Roman" w:hAnsi="Arial" w:cs="Arial"/>
          <w:sz w:val="24"/>
          <w:szCs w:val="24"/>
          <w:lang w:eastAsia="en-CA"/>
        </w:rPr>
        <w:t>quinoa</w:t>
      </w:r>
      <w:r w:rsidRPr="00D1392D">
        <w:rPr>
          <w:rFonts w:ascii="Arial" w:eastAsia="Times New Roman" w:hAnsi="Arial" w:cs="Arial"/>
          <w:sz w:val="24"/>
          <w:szCs w:val="24"/>
          <w:lang w:eastAsia="en-CA"/>
        </w:rPr>
        <w:t xml:space="preserve"> with twice as much water in a pot with a lid. Bring the water to boil over high heat. Then turn </w:t>
      </w:r>
      <w:r w:rsidR="0084282E">
        <w:rPr>
          <w:rFonts w:ascii="Arial" w:eastAsia="Times New Roman" w:hAnsi="Arial" w:cs="Arial"/>
          <w:sz w:val="24"/>
          <w:szCs w:val="24"/>
          <w:lang w:eastAsia="en-CA"/>
        </w:rPr>
        <w:t>down</w:t>
      </w:r>
      <w:r w:rsidRPr="00D1392D">
        <w:rPr>
          <w:rFonts w:ascii="Arial" w:eastAsia="Times New Roman" w:hAnsi="Arial" w:cs="Arial"/>
          <w:sz w:val="24"/>
          <w:szCs w:val="24"/>
          <w:lang w:eastAsia="en-CA"/>
        </w:rPr>
        <w:t xml:space="preserve"> the heat</w:t>
      </w:r>
      <w:r w:rsidR="0084282E">
        <w:rPr>
          <w:rFonts w:ascii="Arial" w:eastAsia="Times New Roman" w:hAnsi="Arial" w:cs="Arial"/>
          <w:sz w:val="24"/>
          <w:szCs w:val="24"/>
          <w:lang w:eastAsia="en-CA"/>
        </w:rPr>
        <w:t xml:space="preserve"> to minimum</w:t>
      </w:r>
      <w:r w:rsidRPr="00D1392D">
        <w:rPr>
          <w:rFonts w:ascii="Arial" w:eastAsia="Times New Roman" w:hAnsi="Arial" w:cs="Arial"/>
          <w:sz w:val="24"/>
          <w:szCs w:val="24"/>
          <w:lang w:eastAsia="en-CA"/>
        </w:rPr>
        <w:t xml:space="preserve">, keep the pot covered, and </w:t>
      </w:r>
      <w:r w:rsidR="0084282E">
        <w:rPr>
          <w:rFonts w:ascii="Arial" w:eastAsia="Times New Roman" w:hAnsi="Arial" w:cs="Arial"/>
          <w:sz w:val="24"/>
          <w:szCs w:val="24"/>
          <w:lang w:eastAsia="en-CA"/>
        </w:rPr>
        <w:t>cook for 20</w:t>
      </w:r>
      <w:r w:rsidRPr="00D1392D">
        <w:rPr>
          <w:rFonts w:ascii="Arial" w:eastAsia="Times New Roman" w:hAnsi="Arial" w:cs="Arial"/>
          <w:sz w:val="24"/>
          <w:szCs w:val="24"/>
          <w:lang w:eastAsia="en-CA"/>
        </w:rPr>
        <w:t xml:space="preserve"> minutes. </w:t>
      </w:r>
      <w:r w:rsidR="0084282E">
        <w:rPr>
          <w:rFonts w:ascii="Arial" w:eastAsia="Times New Roman" w:hAnsi="Arial" w:cs="Arial"/>
          <w:sz w:val="24"/>
          <w:szCs w:val="24"/>
          <w:lang w:eastAsia="en-CA"/>
        </w:rPr>
        <w:t>Remove the pot from the burner and let sit an additional 5 minutes with the lid on.  Fluff with a fork and set aside to cool.</w:t>
      </w:r>
    </w:p>
    <w:p w:rsidR="00D1392D" w:rsidRDefault="00D1392D" w:rsidP="00D1392D">
      <w:pPr>
        <w:numPr>
          <w:ilvl w:val="0"/>
          <w:numId w:val="3"/>
        </w:numPr>
        <w:spacing w:before="100" w:beforeAutospacing="1" w:after="100" w:afterAutospacing="1" w:line="330" w:lineRule="atLeast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D1392D">
        <w:rPr>
          <w:rFonts w:ascii="Arial" w:eastAsia="Times New Roman" w:hAnsi="Arial" w:cs="Arial"/>
          <w:sz w:val="24"/>
          <w:szCs w:val="24"/>
          <w:lang w:eastAsia="en-CA"/>
        </w:rPr>
        <w:t xml:space="preserve">In a bowl, add cooked </w:t>
      </w:r>
      <w:r w:rsidR="0084282E">
        <w:rPr>
          <w:rFonts w:ascii="Arial" w:eastAsia="Times New Roman" w:hAnsi="Arial" w:cs="Arial"/>
          <w:sz w:val="24"/>
          <w:szCs w:val="24"/>
          <w:lang w:eastAsia="en-CA"/>
        </w:rPr>
        <w:t>quinoa</w:t>
      </w:r>
      <w:r w:rsidRPr="00D1392D">
        <w:rPr>
          <w:rFonts w:ascii="Arial" w:eastAsia="Times New Roman" w:hAnsi="Arial" w:cs="Arial"/>
          <w:sz w:val="24"/>
          <w:szCs w:val="24"/>
          <w:lang w:eastAsia="en-CA"/>
        </w:rPr>
        <w:t xml:space="preserve">, drained beans, cherry tomatoes, cucumber, green onion, lemon juice, fresh mint, fresh parsley, and season with salt &amp; pepper (if using). </w:t>
      </w:r>
    </w:p>
    <w:p w:rsidR="005B191B" w:rsidRPr="00D1392D" w:rsidRDefault="005B191B" w:rsidP="00D1392D">
      <w:pPr>
        <w:numPr>
          <w:ilvl w:val="0"/>
          <w:numId w:val="3"/>
        </w:numPr>
        <w:spacing w:before="100" w:beforeAutospacing="1" w:after="100" w:afterAutospacing="1" w:line="330" w:lineRule="atLeast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Serve the tabbouleh on a bed of fresh mixed greens.</w:t>
      </w:r>
    </w:p>
    <w:bookmarkEnd w:id="0"/>
    <w:p w:rsidR="00D1392D" w:rsidRPr="00D1392D" w:rsidRDefault="00D1392D" w:rsidP="005B191B">
      <w:pPr>
        <w:spacing w:after="150" w:line="390" w:lineRule="atLeast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 w:rsidRPr="00D1392D">
        <w:rPr>
          <w:rFonts w:ascii="Arial" w:eastAsia="Times New Roman" w:hAnsi="Arial" w:cs="Arial"/>
          <w:spacing w:val="4"/>
          <w:sz w:val="24"/>
          <w:szCs w:val="24"/>
          <w:lang w:eastAsia="en-CA"/>
        </w:rPr>
        <w:br/>
      </w:r>
    </w:p>
    <w:p w:rsidR="00D1392D" w:rsidRPr="00D1392D" w:rsidRDefault="00D1392D" w:rsidP="00D1392D">
      <w:pPr>
        <w:rPr>
          <w:rFonts w:ascii="Arial" w:hAnsi="Arial" w:cs="Arial"/>
          <w:sz w:val="24"/>
          <w:szCs w:val="24"/>
        </w:rPr>
      </w:pPr>
    </w:p>
    <w:sectPr w:rsidR="00D1392D" w:rsidRPr="00D13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1ED"/>
    <w:multiLevelType w:val="hybridMultilevel"/>
    <w:tmpl w:val="EAEE3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03C"/>
    <w:multiLevelType w:val="hybridMultilevel"/>
    <w:tmpl w:val="38C41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21214"/>
    <w:multiLevelType w:val="multilevel"/>
    <w:tmpl w:val="9394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F3FB3"/>
    <w:multiLevelType w:val="multilevel"/>
    <w:tmpl w:val="FEEA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414C0A"/>
    <w:multiLevelType w:val="multilevel"/>
    <w:tmpl w:val="9BAC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2D"/>
    <w:rsid w:val="00134063"/>
    <w:rsid w:val="00147E1A"/>
    <w:rsid w:val="002A02C4"/>
    <w:rsid w:val="002B47FF"/>
    <w:rsid w:val="002C2FF9"/>
    <w:rsid w:val="00367496"/>
    <w:rsid w:val="004025D9"/>
    <w:rsid w:val="005B191B"/>
    <w:rsid w:val="008062E2"/>
    <w:rsid w:val="0084282E"/>
    <w:rsid w:val="00991B29"/>
    <w:rsid w:val="00BC3961"/>
    <w:rsid w:val="00D1392D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DC01"/>
  <w15:chartTrackingRefBased/>
  <w15:docId w15:val="{337E2080-1501-4EB4-B9B0-72DDC1A8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9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1028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3698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000000"/>
                        <w:left w:val="single" w:sz="6" w:space="11" w:color="000000"/>
                        <w:bottom w:val="single" w:sz="6" w:space="4" w:color="000000"/>
                        <w:right w:val="single" w:sz="6" w:space="11" w:color="000000"/>
                      </w:divBdr>
                    </w:div>
                    <w:div w:id="1976791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9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27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90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582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4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7524">
                      <w:marLeft w:val="0"/>
                      <w:marRight w:val="0"/>
                      <w:marTop w:val="9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0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0238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cp:lastPrinted>2018-01-05T01:56:00Z</cp:lastPrinted>
  <dcterms:created xsi:type="dcterms:W3CDTF">2018-01-04T19:50:00Z</dcterms:created>
  <dcterms:modified xsi:type="dcterms:W3CDTF">2018-01-06T14:04:00Z</dcterms:modified>
</cp:coreProperties>
</file>