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794F77" w:rsidP="00794F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602223" cy="13609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349" cy="136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77" w:rsidRDefault="00794F77" w:rsidP="00794F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VANILLA FIG OATMEAL</w:t>
      </w:r>
    </w:p>
    <w:p w:rsidR="00794F77" w:rsidRPr="00794F77" w:rsidRDefault="003956D1" w:rsidP="00794F77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Here’s another recipe from Engine 2.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794F77" w:rsidRPr="00794F77">
        <w:rPr>
          <w:rFonts w:ascii="Arial" w:eastAsia="Times New Roman" w:hAnsi="Arial" w:cs="Arial"/>
          <w:sz w:val="24"/>
          <w:szCs w:val="24"/>
          <w:lang w:eastAsia="en-CA"/>
        </w:rPr>
        <w:t xml:space="preserve">This </w:t>
      </w:r>
      <w:proofErr w:type="spellStart"/>
      <w:r w:rsidR="00794F77" w:rsidRPr="00794F77">
        <w:rPr>
          <w:rFonts w:ascii="Arial" w:eastAsia="Times New Roman" w:hAnsi="Arial" w:cs="Arial"/>
          <w:sz w:val="24"/>
          <w:szCs w:val="24"/>
          <w:lang w:eastAsia="en-CA"/>
        </w:rPr>
        <w:t>figgy</w:t>
      </w:r>
      <w:proofErr w:type="spellEnd"/>
      <w:r w:rsidR="00794F77" w:rsidRPr="00794F77">
        <w:rPr>
          <w:rFonts w:ascii="Arial" w:eastAsia="Times New Roman" w:hAnsi="Arial" w:cs="Arial"/>
          <w:sz w:val="24"/>
          <w:szCs w:val="24"/>
          <w:lang w:eastAsia="en-CA"/>
        </w:rPr>
        <w:t xml:space="preserve"> vanilla oatmeal is warming and filling - like starting your day with a nourishing hug!</w:t>
      </w:r>
      <w:r w:rsidR="00794F77">
        <w:rPr>
          <w:rFonts w:ascii="Arial" w:eastAsia="Times New Roman" w:hAnsi="Arial" w:cs="Arial"/>
          <w:sz w:val="24"/>
          <w:szCs w:val="24"/>
          <w:lang w:eastAsia="en-CA"/>
        </w:rPr>
        <w:t xml:space="preserve"> Makes 1 medium serving.</w:t>
      </w:r>
    </w:p>
    <w:p w:rsidR="00794F77" w:rsidRDefault="00794F77" w:rsidP="00794F7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794F77">
        <w:rPr>
          <w:rFonts w:ascii="Arial" w:eastAsia="Times New Roman" w:hAnsi="Arial" w:cs="Arial"/>
          <w:b/>
          <w:sz w:val="24"/>
          <w:szCs w:val="24"/>
          <w:lang w:eastAsia="en-CA"/>
        </w:rPr>
        <w:t>Ingredients:</w:t>
      </w:r>
    </w:p>
    <w:p w:rsidR="00794F77" w:rsidRDefault="00794F77" w:rsidP="00794F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cup boiling purified water</w:t>
      </w:r>
    </w:p>
    <w:p w:rsidR="00794F77" w:rsidRDefault="00794F77" w:rsidP="00794F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cup rolled oats</w:t>
      </w:r>
    </w:p>
    <w:p w:rsidR="00794F77" w:rsidRDefault="00794F77" w:rsidP="00794F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tsp vanilla</w:t>
      </w:r>
    </w:p>
    <w:p w:rsidR="00794F77" w:rsidRDefault="00794F77" w:rsidP="00794F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pinch cinnamon</w:t>
      </w:r>
    </w:p>
    <w:p w:rsidR="00794F77" w:rsidRDefault="00794F77" w:rsidP="00794F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 dried figs, chopped</w:t>
      </w:r>
    </w:p>
    <w:p w:rsidR="00794F77" w:rsidRDefault="00794F77" w:rsidP="00794F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Tbs. pumpkin seeds</w:t>
      </w:r>
    </w:p>
    <w:p w:rsidR="00794F77" w:rsidRDefault="00794F77" w:rsidP="00794F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Optional: </w:t>
      </w:r>
      <w:r w:rsidR="003956D1">
        <w:rPr>
          <w:rFonts w:ascii="Arial" w:eastAsia="Times New Roman" w:hAnsi="Arial" w:cs="Arial"/>
          <w:sz w:val="24"/>
          <w:szCs w:val="24"/>
          <w:lang w:eastAsia="en-CA"/>
        </w:rPr>
        <w:t xml:space="preserve">1 tsp. </w:t>
      </w:r>
      <w:r>
        <w:rPr>
          <w:rFonts w:ascii="Arial" w:eastAsia="Times New Roman" w:hAnsi="Arial" w:cs="Arial"/>
          <w:sz w:val="24"/>
          <w:szCs w:val="24"/>
          <w:lang w:eastAsia="en-CA"/>
        </w:rPr>
        <w:t>maple syrup</w:t>
      </w:r>
    </w:p>
    <w:p w:rsidR="00794F77" w:rsidRDefault="00794F77" w:rsidP="00744F3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 Tbs. unsweetened plant milk</w:t>
      </w:r>
    </w:p>
    <w:p w:rsidR="00744F3C" w:rsidRDefault="00744F3C" w:rsidP="00744F3C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</w:p>
    <w:p w:rsidR="00744F3C" w:rsidRDefault="00744F3C" w:rsidP="00744F3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Method:</w:t>
      </w:r>
    </w:p>
    <w:p w:rsidR="00744F3C" w:rsidRDefault="00744F3C" w:rsidP="00744F3C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In a bowl or travel jar, add rolled oats, cinnamon</w:t>
      </w:r>
      <w:r>
        <w:rPr>
          <w:rFonts w:ascii="Arial" w:eastAsia="Times New Roman" w:hAnsi="Arial" w:cs="Arial"/>
          <w:sz w:val="24"/>
          <w:szCs w:val="24"/>
          <w:lang w:eastAsia="en-CA"/>
        </w:rPr>
        <w:t>, vanilla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and 1 tsp. maple syrup and stir.  Leave the spoon in the jar to help conduct the heat from the boiling water so the glass won’t crack.</w:t>
      </w:r>
    </w:p>
    <w:p w:rsidR="00744F3C" w:rsidRDefault="00744F3C" w:rsidP="00744F3C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1 cup boiling water to the jar/bowl.</w:t>
      </w:r>
    </w:p>
    <w:p w:rsidR="00744F3C" w:rsidRDefault="00744F3C" w:rsidP="00744F3C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Cover the jar/bowl and let sit for 5 minutes.</w:t>
      </w:r>
    </w:p>
    <w:p w:rsidR="00744F3C" w:rsidRDefault="00744F3C" w:rsidP="00744F3C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Chop </w:t>
      </w:r>
      <w:r>
        <w:rPr>
          <w:rFonts w:ascii="Arial" w:eastAsia="Times New Roman" w:hAnsi="Arial" w:cs="Arial"/>
          <w:sz w:val="24"/>
          <w:szCs w:val="24"/>
          <w:lang w:eastAsia="en-CA"/>
        </w:rPr>
        <w:t>figs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and </w:t>
      </w:r>
      <w:r>
        <w:rPr>
          <w:rFonts w:ascii="Arial" w:eastAsia="Times New Roman" w:hAnsi="Arial" w:cs="Arial"/>
          <w:sz w:val="24"/>
          <w:szCs w:val="24"/>
          <w:lang w:eastAsia="en-CA"/>
        </w:rPr>
        <w:t>pumpkin seeds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and stir into the jar/bowl.</w:t>
      </w:r>
    </w:p>
    <w:p w:rsidR="00744F3C" w:rsidRPr="00762EE6" w:rsidRDefault="00744F3C" w:rsidP="00744F3C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Top with plant milk and serve.</w:t>
      </w:r>
    </w:p>
    <w:p w:rsidR="00744F3C" w:rsidRPr="005356CF" w:rsidRDefault="00744F3C" w:rsidP="00744F3C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</w:p>
    <w:p w:rsidR="00744F3C" w:rsidRPr="00744F3C" w:rsidRDefault="00744F3C" w:rsidP="00744F3C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</w:p>
    <w:p w:rsidR="00744F3C" w:rsidRPr="00744F3C" w:rsidRDefault="00744F3C" w:rsidP="00744F3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794F77" w:rsidRPr="00794F77" w:rsidRDefault="00794F77" w:rsidP="00794F77">
      <w:pPr>
        <w:rPr>
          <w:rFonts w:ascii="Arial" w:hAnsi="Arial" w:cs="Arial"/>
          <w:sz w:val="24"/>
          <w:szCs w:val="24"/>
        </w:rPr>
      </w:pPr>
    </w:p>
    <w:sectPr w:rsidR="00794F77" w:rsidRPr="00794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A7C"/>
    <w:multiLevelType w:val="multilevel"/>
    <w:tmpl w:val="4EF0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11908"/>
    <w:multiLevelType w:val="hybridMultilevel"/>
    <w:tmpl w:val="0B484D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1F4E"/>
    <w:multiLevelType w:val="multilevel"/>
    <w:tmpl w:val="7288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A2CA6"/>
    <w:multiLevelType w:val="hybridMultilevel"/>
    <w:tmpl w:val="2FECE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0480"/>
    <w:multiLevelType w:val="multilevel"/>
    <w:tmpl w:val="9EFA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24E09"/>
    <w:multiLevelType w:val="hybridMultilevel"/>
    <w:tmpl w:val="08365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77"/>
    <w:rsid w:val="003956D1"/>
    <w:rsid w:val="004025D9"/>
    <w:rsid w:val="00744F3C"/>
    <w:rsid w:val="00794F77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DA57"/>
  <w15:chartTrackingRefBased/>
  <w15:docId w15:val="{94201BFB-89F7-4890-9F55-2175C774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27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0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4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635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1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2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2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1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47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70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57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8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05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82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59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64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40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90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59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3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12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56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22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56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00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83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04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0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22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35076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88590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10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2018-01-07T14:58:00Z</dcterms:created>
  <dcterms:modified xsi:type="dcterms:W3CDTF">2018-01-07T15:21:00Z</dcterms:modified>
</cp:coreProperties>
</file>